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5FD53F9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ab/>
      </w:r>
      <w:r w:rsidR="005D335C">
        <w:rPr>
          <w:rFonts w:ascii="Times New Roman" w:eastAsia="Times New Roman" w:hAnsi="Times New Roman" w:cs="Times New Roman"/>
          <w:sz w:val="25"/>
          <w:szCs w:val="25"/>
        </w:rPr>
        <w:t>05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D335C">
        <w:rPr>
          <w:rFonts w:ascii="Times New Roman" w:eastAsia="Times New Roman" w:hAnsi="Times New Roman" w:cs="Times New Roman"/>
          <w:sz w:val="25"/>
          <w:szCs w:val="25"/>
        </w:rPr>
        <w:t>марта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913031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652B26" w14:paraId="325BC023" w14:textId="78509B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652B26">
        <w:rPr>
          <w:rFonts w:ascii="Times New Roman" w:eastAsia="Times New Roman" w:hAnsi="Times New Roman" w:cs="Times New Roman"/>
          <w:b/>
          <w:sz w:val="25"/>
          <w:szCs w:val="25"/>
        </w:rPr>
        <w:t>191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-2804/202</w:t>
      </w:r>
      <w:r w:rsidR="00913031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="00913031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652B26" w:rsidR="00652B26">
        <w:rPr>
          <w:rFonts w:ascii="Times New Roman" w:eastAsia="Times New Roman" w:hAnsi="Times New Roman" w:cs="Times New Roman"/>
          <w:b/>
          <w:sz w:val="25"/>
          <w:szCs w:val="25"/>
        </w:rPr>
        <w:t xml:space="preserve">директора </w:t>
      </w:r>
      <w:r w:rsidR="00EE143B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652B26" w:rsidR="00652B26">
        <w:rPr>
          <w:rFonts w:ascii="Times New Roman" w:eastAsia="Times New Roman" w:hAnsi="Times New Roman" w:cs="Times New Roman"/>
          <w:b/>
          <w:sz w:val="25"/>
          <w:szCs w:val="25"/>
        </w:rPr>
        <w:t>Выставкиной</w:t>
      </w:r>
      <w:r w:rsidRPr="00652B26" w:rsidR="00652B2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EE143B">
        <w:rPr>
          <w:rFonts w:ascii="Times New Roman" w:eastAsia="Times New Roman" w:hAnsi="Times New Roman" w:cs="Times New Roman"/>
          <w:b/>
          <w:sz w:val="25"/>
          <w:szCs w:val="25"/>
        </w:rPr>
        <w:t>К.С.***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>, сведения о привлечении ранее к административной ответственности не представлено</w:t>
      </w:r>
      <w:r w:rsidRPr="00652B2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0BDF9F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Выставкина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К.С.</w:t>
      </w:r>
      <w:r w:rsidRPr="00652B26">
        <w:rPr>
          <w:rFonts w:ascii="Times New Roman" w:eastAsia="Times New Roman" w:hAnsi="Times New Roman" w:cs="Times New Roman"/>
          <w:sz w:val="25"/>
          <w:szCs w:val="25"/>
        </w:rPr>
        <w:t xml:space="preserve"> являясь директором </w:t>
      </w:r>
      <w:r w:rsidR="00EE143B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5D335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в чьи обязанности входит своевременное предоставление налоговой декларации (расчета, сведений)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в налоговый орган, не обеспечил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Бухгалтерской (финансовой) отчетности</w:t>
      </w:r>
      <w:r w:rsidR="003D5A1B">
        <w:rPr>
          <w:rFonts w:ascii="Times New Roman" w:eastAsia="Times New Roman" w:hAnsi="Times New Roman" w:cs="Times New Roman"/>
          <w:sz w:val="25"/>
          <w:szCs w:val="25"/>
        </w:rPr>
        <w:t xml:space="preserve"> за 12 месяцев, квартальный 2023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№1 по </w:t>
      </w:r>
      <w:r w:rsidR="00EE143B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подпункт 5.1 пункта 1 статьи 23 Налогового Коде</w:t>
      </w:r>
      <w:r w:rsidR="003D5A1B">
        <w:rPr>
          <w:rFonts w:ascii="Times New Roman" w:eastAsia="Times New Roman" w:hAnsi="Times New Roman" w:cs="Times New Roman"/>
          <w:sz w:val="25"/>
          <w:szCs w:val="25"/>
        </w:rPr>
        <w:t>кса Российской Федерации, чем 02.04.2024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EE143B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, совершил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545D8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52B26">
        <w:rPr>
          <w:rFonts w:ascii="Times New Roman" w:eastAsia="Times New Roman" w:hAnsi="Times New Roman" w:cs="Times New Roman"/>
          <w:sz w:val="25"/>
          <w:szCs w:val="25"/>
        </w:rPr>
        <w:t>Выставкина</w:t>
      </w:r>
      <w:r w:rsidRPr="00652B26">
        <w:rPr>
          <w:rFonts w:ascii="Times New Roman" w:eastAsia="Times New Roman" w:hAnsi="Times New Roman" w:cs="Times New Roman"/>
          <w:sz w:val="25"/>
          <w:szCs w:val="25"/>
        </w:rPr>
        <w:t xml:space="preserve"> К.С. в судебное заседание не явилась, о месте и времени судебного заседания извещалась надлежащим образом, ходатайство об отложении рассмотрении дела от нее не поступило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7B10506A" w14:textId="65CC57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>Выставкиной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 xml:space="preserve"> К.С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Изучив письменные материалы дела об административном правонарушении, мировой судья пришел к следующему.</w:t>
      </w:r>
    </w:p>
    <w:p w:rsidR="00DD385C" w:rsidRPr="00DD385C" w:rsidP="00DD385C" w14:paraId="0CB97D6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ч.1 ст.15.6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DD385C" w:rsidRPr="00DD385C" w:rsidP="00DD385C" w14:paraId="430D2D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Согласно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D385C" w:rsidRPr="00DD385C" w:rsidP="00DD385C" w14:paraId="6B86AB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п.2 ст.80 НК РФ налоговая декларация (расчет) представляется в установленные законодательством о налогах и сборах сроки.</w:t>
      </w:r>
    </w:p>
    <w:p w:rsidR="00161B7A" w:rsidRPr="00027865" w:rsidP="00DD385C" w14:paraId="01265892" w14:textId="28752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подп.5.1 п.1 ст.23 Налогового кодекса Российской Федерации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№402-ФЗ «О бухгалтерском учете»,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то есть не позднее 31 марта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7208C5E" w14:textId="1BEF23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нарушение указанных требований 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 xml:space="preserve">директор </w:t>
      </w:r>
      <w:r w:rsidR="00EE143B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>Выставкина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 xml:space="preserve"> К.С</w:t>
      </w:r>
      <w:r w:rsidRPr="00027865" w:rsidR="00942EC2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Бухгалтерскую (финансовую) отчетность</w:t>
      </w:r>
      <w:r w:rsidR="003D5A1B">
        <w:rPr>
          <w:rFonts w:ascii="Times New Roman" w:eastAsia="Times New Roman" w:hAnsi="Times New Roman" w:cs="Times New Roman"/>
          <w:sz w:val="25"/>
          <w:szCs w:val="25"/>
        </w:rPr>
        <w:t xml:space="preserve"> за 12 месяцев, квартальный 2023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год</w:t>
      </w:r>
      <w:r w:rsidRPr="00027865" w:rsidR="00F34AC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Межрайонную Инспекцию ФНС России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1 по </w:t>
      </w:r>
      <w:r w:rsidR="00EE143B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5874E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 w:rsidR="00652B26">
        <w:rPr>
          <w:rFonts w:ascii="Times New Roman" w:eastAsia="Times New Roman" w:hAnsi="Times New Roman" w:cs="Times New Roman"/>
          <w:sz w:val="25"/>
          <w:szCs w:val="25"/>
        </w:rPr>
        <w:t>а 18.04.2024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61B7A" w:rsidRPr="0002786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02786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027865" w14:paraId="538245FC" w14:textId="016F23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>Выставкиной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 xml:space="preserve"> К.С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652B26">
        <w:rPr>
          <w:rFonts w:ascii="Times New Roman" w:eastAsia="Times New Roman" w:hAnsi="Times New Roman" w:cs="Times New Roman"/>
          <w:sz w:val="25"/>
          <w:szCs w:val="25"/>
        </w:rPr>
        <w:t>29.11.2024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;</w:t>
      </w:r>
      <w:r w:rsidRPr="00027865" w:rsidR="00C52987">
        <w:rPr>
          <w:sz w:val="25"/>
          <w:szCs w:val="25"/>
        </w:rPr>
        <w:t xml:space="preserve"> </w:t>
      </w:r>
      <w:r w:rsidRPr="00652B26" w:rsidR="00652B26">
        <w:rPr>
          <w:rFonts w:ascii="Times New Roman" w:hAnsi="Times New Roman" w:cs="Times New Roman"/>
          <w:sz w:val="25"/>
          <w:szCs w:val="25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3D5A1B" w:rsidR="003D5A1B">
        <w:rPr>
          <w:rFonts w:ascii="Times New Roman" w:hAnsi="Times New Roman" w:cs="Times New Roman"/>
          <w:sz w:val="25"/>
          <w:szCs w:val="25"/>
        </w:rPr>
        <w:t>;</w:t>
      </w:r>
      <w:r w:rsidR="003D5A1B">
        <w:rPr>
          <w:sz w:val="25"/>
          <w:szCs w:val="25"/>
        </w:rPr>
        <w:t xml:space="preserve"> </w:t>
      </w:r>
      <w:r w:rsidRPr="00027865" w:rsidR="00C52987">
        <w:rPr>
          <w:rFonts w:ascii="Times New Roman" w:eastAsia="Times New Roman" w:hAnsi="Times New Roman" w:cs="Times New Roman"/>
          <w:sz w:val="25"/>
          <w:szCs w:val="25"/>
        </w:rPr>
        <w:t xml:space="preserve">выпиской из ЕГРЮЛ в отношении </w:t>
      </w:r>
      <w:r w:rsidR="00EE143B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027865" w:rsidR="004B4FF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C3BCFF" w14:textId="54B575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>Выставкиной</w:t>
      </w:r>
      <w:r w:rsidRPr="00652B26" w:rsidR="00652B26">
        <w:rPr>
          <w:rFonts w:ascii="Times New Roman" w:eastAsia="Times New Roman" w:hAnsi="Times New Roman" w:cs="Times New Roman"/>
          <w:sz w:val="25"/>
          <w:szCs w:val="25"/>
        </w:rPr>
        <w:t xml:space="preserve"> К.С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. мировой судья квалифицирует 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>по ч.1 ст.15.6 КоАП РФ -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B36646B" w14:textId="6D1AF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30B7384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161B7A" w:rsidRPr="00027865" w14:paraId="7FF7131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Руководствуясь ст. ст. 23.1, 29.5, 29.6, 29.10 КоАП РФ, мировой судья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35CB9450" w14:textId="53E9F6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должностное лицо - </w:t>
      </w:r>
      <w:r w:rsidRPr="00652B26">
        <w:rPr>
          <w:rFonts w:ascii="Times New Roman" w:eastAsia="Times New Roman" w:hAnsi="Times New Roman" w:cs="Times New Roman"/>
          <w:b/>
          <w:sz w:val="25"/>
          <w:szCs w:val="25"/>
        </w:rPr>
        <w:t xml:space="preserve">директора </w:t>
      </w:r>
      <w:r w:rsidR="00EE143B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652B2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652B26">
        <w:rPr>
          <w:rFonts w:ascii="Times New Roman" w:eastAsia="Times New Roman" w:hAnsi="Times New Roman" w:cs="Times New Roman"/>
          <w:b/>
          <w:sz w:val="25"/>
          <w:szCs w:val="25"/>
        </w:rPr>
        <w:t>Выставкину</w:t>
      </w:r>
      <w:r w:rsidRPr="00652B26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EE143B">
        <w:rPr>
          <w:rFonts w:ascii="Times New Roman" w:eastAsia="Times New Roman" w:hAnsi="Times New Roman" w:cs="Times New Roman"/>
          <w:b/>
          <w:sz w:val="25"/>
          <w:szCs w:val="25"/>
        </w:rPr>
        <w:t>К.С.</w:t>
      </w:r>
      <w:r w:rsidRPr="00F85FF3" w:rsidR="00F85FF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виновным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в размере трехсот (300) рублей. </w:t>
      </w:r>
    </w:p>
    <w:p w:rsidR="00161B7A" w:rsidRPr="00027865" w14:paraId="5E05A3A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статьей 31.5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РФ.</w:t>
      </w:r>
    </w:p>
    <w:p w:rsidR="00161B7A" w:rsidRPr="00027865" w14:paraId="1964B2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части 1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27865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</w:rPr>
          <w:t>федеральным законодательством</w:t>
        </w:r>
      </w:hyperlink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:rsidRPr="00027865" w14:paraId="471F1C7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Ханты-Мансийский районный суд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в течение 10 суток со дня получения копии постановления.</w:t>
      </w:r>
    </w:p>
    <w:p w:rsidR="00161B7A" w:rsidRPr="008C74A3" w:rsidP="008C74A3" w14:paraId="12759318" w14:textId="086E37C6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г.Ханты-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Мансийск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ул.Мира</w:t>
      </w:r>
      <w:r w:rsidRPr="00F85FF3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ОКТМО 71871000, КБК 720 1 16 01153 01 0006 140, УИН </w:t>
      </w:r>
      <w:r w:rsidRPr="00652B26" w:rsidR="00652B26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0412365400765001912515162</w:t>
      </w:r>
      <w:r w:rsidRPr="00332908" w:rsidR="00CE75B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.</w:t>
      </w:r>
    </w:p>
    <w:p w:rsidR="00161B7A" w:rsidRPr="00332908" w14:paraId="4398C64D" w14:textId="34617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84610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FF3" w:rsidRPr="00F85FF3" w:rsidP="00F85FF3" w14:paraId="0225D7B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85FF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QR-код для оплаты административного штрафа. </w:t>
      </w:r>
    </w:p>
    <w:p w:rsidR="00161B7A" w:rsidP="00F85FF3" w14:paraId="56FC55DB" w14:textId="0D7C84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85FF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Реквизиты «КБК», «УИН» и «ОКТМО» подлежат заполнению самостоятельн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о.</w:t>
      </w:r>
    </w:p>
    <w:p w:rsidR="00F85FF3" w:rsidRPr="00332908" w:rsidP="00F85FF3" w14:paraId="17009C6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37B129C1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1F5C"/>
    <w:rsid w:val="001218C2"/>
    <w:rsid w:val="00122988"/>
    <w:rsid w:val="00161932"/>
    <w:rsid w:val="00161B7A"/>
    <w:rsid w:val="002631CB"/>
    <w:rsid w:val="002E5BF5"/>
    <w:rsid w:val="00332908"/>
    <w:rsid w:val="0033598F"/>
    <w:rsid w:val="003854D4"/>
    <w:rsid w:val="003D5A1B"/>
    <w:rsid w:val="00402FD5"/>
    <w:rsid w:val="00421916"/>
    <w:rsid w:val="0043067C"/>
    <w:rsid w:val="004631E4"/>
    <w:rsid w:val="004B4FFD"/>
    <w:rsid w:val="005142F5"/>
    <w:rsid w:val="005363BC"/>
    <w:rsid w:val="005874E0"/>
    <w:rsid w:val="005D335C"/>
    <w:rsid w:val="005F21BF"/>
    <w:rsid w:val="00652B26"/>
    <w:rsid w:val="00663E2B"/>
    <w:rsid w:val="00666823"/>
    <w:rsid w:val="006C36FE"/>
    <w:rsid w:val="00732D85"/>
    <w:rsid w:val="0078497F"/>
    <w:rsid w:val="007A54AE"/>
    <w:rsid w:val="007F7831"/>
    <w:rsid w:val="00823466"/>
    <w:rsid w:val="00832131"/>
    <w:rsid w:val="0088469A"/>
    <w:rsid w:val="008C74A3"/>
    <w:rsid w:val="008F5D4F"/>
    <w:rsid w:val="00913031"/>
    <w:rsid w:val="00942EC2"/>
    <w:rsid w:val="00AB48D3"/>
    <w:rsid w:val="00B211F7"/>
    <w:rsid w:val="00B25A92"/>
    <w:rsid w:val="00B31FD4"/>
    <w:rsid w:val="00BA1702"/>
    <w:rsid w:val="00C2559C"/>
    <w:rsid w:val="00C47BD6"/>
    <w:rsid w:val="00C52987"/>
    <w:rsid w:val="00CC4B71"/>
    <w:rsid w:val="00CC6739"/>
    <w:rsid w:val="00CE75BB"/>
    <w:rsid w:val="00D61947"/>
    <w:rsid w:val="00DD385C"/>
    <w:rsid w:val="00EC7D23"/>
    <w:rsid w:val="00EE0112"/>
    <w:rsid w:val="00EE143B"/>
    <w:rsid w:val="00F3194D"/>
    <w:rsid w:val="00F34AC9"/>
    <w:rsid w:val="00F85FF3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